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成都会议桌定制</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发布时间：2024-02-18</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成都会议桌定制选什么材质比较好？1、板式会议桌是指以人造板为主要基材、以板件为基本结构的拆装组合式会议桌。常见的人造板材有胶合板、细木工板、刨花板、中纤板等。2、胶合板（夹板）常用于制作需要弯曲变形的会议桌；细木工板性能有时会受板芯材质影响。3、刨花板又叫微粒板、蔗渣板，刨花板的材质疏松，仅用于低档会议桌。4、性价比高、常用的是中密度纤维板。板式会议桌常见的饰面材料有薄木（俗称贴木皮）、木纹纸（俗称贴纸）、PVC胶板、聚脂漆面（俗称烤漆）等。后三种饰面通常用于中低档会议桌，而天然木皮饰面用于高/档产品。板式会议桌是由中密度纤维板或刨花板进行表面贴面等工艺制成的会议桌。这种会议桌中有很大一部分是木纹仿真会议桌。目前市场上出售的一些板式会议桌的贴面越来越逼真，光泽度、手感等都不错，工艺精细的产品价格也很昂贵。5、纯实木会议桌，即指所有材料都是未经再次加工的天然材料，不使用任何人造板制成的会议桌。纯实木会议桌对工艺及材质要求很高。实木的选材、烘干、指接、拼缝等要求都很严格。如果哪一道工序把关不严，小则出现开裂、结合处松动等现象，大则整套会议桌变形，以至无法使用。</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原文链接：http://xinruida.net/p2/87.html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