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【成都办公家具厂家】带你了解如何挑选一把舒适的办公椅！</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发布时间：2024-04-13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家具包括了桌、椅、柜、屏风等基本项目，是办公室内人员要长时间接触使用的设备。随着大环境工作形态的改变，人们对于办公家具的需求已然超越以往单纯坚固耐用的基本考虑，转而跨越到要求功能性、舒适性、美观性等等更亲近使用者的机能。如果您在办公室或家里工作，您可能会花费大部分的时间。通过一项调查发现，上班族平均每天坐着 6.5 小时。在一年的时间里，大约是 1,700 小时是坐着的。但是，无论您花更多或更少的时间坐着，您都可以通过购买高质量的办公椅来保护自己免受关节疼痛，甚至提高您的工作效率，并且不会出现许多办公室工作人员容易患上的腰椎键盘突出和其他久坐带来的疾病 。01、一把好椅子应该满足哪些要求人体工效学（设计设备和装置以适应人体及其运动的研究）的目标是减少压力，消除与肌肉过度使用、不良姿势和重复运动有关的伤害和疾病。这可以应用于从办公工具到办公椅的一系列物品。尽管椅子的设计可能看起来很简单，但有许多角度、尺寸和细微的调整可以使用户的舒适度产生巨大的差异。这就是为什么选择适合办公椅不是一项简单的任务：它须支持你的需求，不能太贵，而且要与空间的其他部分相匹配，这就需要大量的研究。要被认为是一把好椅子，它应该满足几个简单的要求：调节：座椅高度、靠背倾斜度和腰部支撑，以适应不同的身体尺寸和类型。这使得用户可以根据自己的身体和姿势定制椅子，减少肌肉骨骼疾病的风险，促进舒度。舒适性：通常取决于材料、填充物和上述的调整。耐用性：我们在这些椅子上度过了很多时间，因此重要的是，所做的投资在整个时间内是值得的。</w:t>
      </w:r>
    </w:p>
    <w:p w:rsidR="00A77B3E">
      <w:pPr>
        <w:ind w:firstLine="480"/>
        <w:jc w:val="left"/>
        <w:rPr>
          <w:rFonts w:ascii="宋体" w:eastAsia="宋体" w:hAnsi="宋体" w:cs="宋体"/>
          <w:b w:val="0"/>
          <w:sz w:val="24"/>
        </w:rPr>
      </w:pPr>
      <w:r>
        <w:rPr>
          <w:rFonts w:ascii="宋体" w:eastAsia="宋体" w:hAnsi="宋体" w:cs="宋体"/>
          <w:b w:val="0"/>
          <w:sz w:val="24"/>
        </w:rPr>
        <w:t>设计：椅子的设计应该是赏心悦目的，与房间或办公室的美学相匹配。</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02、办公椅选择技巧座椅：高度、深度和倾斜度调整这是椅子舒适度和人体工效学的一个重要方面。理想情况下，高度应该可以调节，允许使用者将脚放在地板上；深度和宽度应该足够，以符合不同的身体类型。其他重要因素还有座椅的角度，它应该支持脊柱的自然曲线，以及材料的特点和填充物的水平，这些都会影响到舒适度。通常固定高度办公椅的坐垫到地板高度通常为 40 至 45 厘米，让大多数办公室工作人员在办公桌前舒适地使用它们。但并不是所有人的身高都一样，如果你太高或太矮，不适合固定高度的办公椅，坐在椅子上可能会给你的背部或颈部造成压力。靠背：高度和倾斜度的调整靠背为腰部提供支持，促进良好的坐姿。其尺寸应足以支持肩部、颈部和背部，并可调整倾斜度，可以支持脊柱的自然曲线。使用倾斜靠背，您可以在工作期间定期伸展而无需站立。一些办公椅甚至允许您将靠背锁定到您想要的倾斜位置。只需解锁靠背，将其向后倾斜，直到找到获得舒适度的更好位置固定，然后重新锁定即可。一旦锁定，它就不会向前或向后倾斜，让您在工作中更舒适的休息。腰部支撑：固定的或有高度和深度的调节它对..腰部疼痛至关重要。这应该是牢固的，而不是过于僵硬或不舒服，以及可调整（角度和高度）以适应所有的身体类型。为了促进长时间的良好姿势，这是椅子非常重要的方面之一。扶手：高度、侧面、正面和倾斜度的调整</w:t>
      </w:r>
    </w:p>
    <w:p w:rsidR="00A77B3E">
      <w:pPr>
        <w:ind w:firstLine="480"/>
        <w:jc w:val="left"/>
        <w:rPr>
          <w:rFonts w:ascii="宋体" w:eastAsia="宋体" w:hAnsi="宋体" w:cs="宋体"/>
          <w:b w:val="0"/>
          <w:sz w:val="24"/>
        </w:rPr>
      </w:pPr>
      <w:r>
        <w:rPr>
          <w:rFonts w:ascii="宋体" w:eastAsia="宋体" w:hAnsi="宋体" w:cs="宋体"/>
          <w:b w:val="0"/>
          <w:sz w:val="24"/>
        </w:rPr>
        <w:t>扶手可让您坐在办公桌前休息前臂。如果没有扶手，您的前臂将无处可休息，从而导致疲劳加剧以及身体患病的风险增加。扶手是办公椅的必/备功能，许多扶手具备前后左右移动、上下升降等多功能。</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椅扶手应具有以下特点：软垫材料足够长和足够宽，足以支撑你的前臂位置可调节可移动（能够升高或降低它们）头枕：固定或可调节的对于那些花长时间坐着的人来说，头枕可以是一个有趣的功能。它可以减少肩部和颈部的紧张感。理想情况下，它应该是可调节的，以适应不同的高度，以及稳定舒适。办公椅的材质办公椅结构中使用的材料会影响其性能。多年来，制造商已经开始使用各种材料来生产他们的办公椅，每一种都具有独特的特性。制作办公椅的一些常见材料包括：皮质：由鞣制的牛皮或羊皮制成，皮质办公椅柔软、凉爽、时尚、耐用。人造皮革：虽然人造皮革办公椅的外观和感觉都像真的，但它们通常由其他材料制成，包括合成或有机织物。乙烯基：乙烯基办公椅柔软舒适，而且由于乙烯基是一种合成纤维，它们天然耐水和其他液体。</w:t>
      </w:r>
    </w:p>
    <w:p w:rsidR="00A77B3E">
      <w:pPr>
        <w:ind w:firstLine="480"/>
        <w:jc w:val="left"/>
        <w:rPr>
          <w:rFonts w:ascii="宋体" w:eastAsia="宋体" w:hAnsi="宋体" w:cs="宋体"/>
          <w:b w:val="0"/>
          <w:sz w:val="24"/>
        </w:rPr>
      </w:pPr>
      <w:r>
        <w:rPr>
          <w:rFonts w:ascii="宋体" w:eastAsia="宋体" w:hAnsi="宋体" w:cs="宋体"/>
          <w:b w:val="0"/>
          <w:sz w:val="24"/>
        </w:rPr>
        <w:t>尼龙：通常用于制造网状靠背，尼龙是制造办公椅的另一种材料。尼龙办公椅凉爽、透气、轻便。</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木材：用于制作办公椅的古老的材料是木材。木制办公椅坚固、美观，并且有无数款式可供选择。办公椅的脚轮并非所有办公椅都采用传统的四腿设计。有些安装有轮子，称为脚轮，可以让您坐在其中移动和旋转。例如，如果您有一张 L 形办公桌，您可以在办公桌的不同区域之间移动或旋转。在计算机工作站中使用带五个脚轮的办公椅，以提高工作效率并降低受伤风险。您仍然可以在会议室、候诊室和休息室等区域使用传统的四脚椅。但是，对于工位，选择五轮办公椅将提高您的工作效率，同时在此过程中创建一个安全的工作场所。售后保修购买新办公椅时不要忘记咨询售后保修。当然，并非所有办公椅都有保修支持，这是一个危险信号，表明厂商对其产品的性能没有信心。如果厂商不为办公椅提供保修 服务或者如果厂商提供低于行业标准的保修服务，请立即更换其他品牌产品，选择有售后保障的产品。价格您打算在新办公椅上花多少钱？与其他办公家具一样，办公椅的成本取决于其品牌、型号和您购买的厂家。低端办公椅的价格仅为 100 -600元，而高端办公椅的价格则为 4000 元甚至更多。一张好的办公椅无论是在居家办公还是办公室，都与自身的健康息息相关，性价比高的产品往往是人们认可的产品，设计不一定是Z好的但重要的是要适合。当然，使用者须学会调整自己的椅子，以及周围的物体，以使他们的工作位置尽可能合适。同样重要的是，要定期休息，经常伸展、移动和调整姿势和位置。四川鑫瑞达办公家具有限公司是一家专业从事办公家具设计/研发/生产/销售/服务为一体的大型现代办公家具企业.公司生产的成都班台，成都职员桌，成都办公椅和成都会议桌以及成都屏风，成都沙发，成都文件柜，成都酒店家具，成都教学家具，成都医院家具及宿舍家具等系列产品，为您创造出舒适/理想的生活空间.期待您的来电咨询!</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原文链接：http://xinruida.net/meitibaodao/158.html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