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教学家具成品案例展示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原文链接：http://xinruida.net/case/114.html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